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5B" w:rsidRDefault="0037205B" w:rsidP="009E0635">
      <w:pPr>
        <w:pStyle w:val="Title"/>
        <w:shd w:val="clear" w:color="auto" w:fill="FFF2CC" w:themeFill="accent4" w:themeFillTint="33"/>
        <w:spacing w:after="0" w:line="240" w:lineRule="auto"/>
      </w:pPr>
      <w:r>
        <w:t>EMERGENCY FOOD &amp; SHELTER PROGRAM</w:t>
      </w:r>
    </w:p>
    <w:p w:rsidR="00280CD1" w:rsidRDefault="00FE14C4" w:rsidP="009E0635">
      <w:pPr>
        <w:pStyle w:val="Subtitle"/>
        <w:shd w:val="clear" w:color="auto" w:fill="FFF2CC" w:themeFill="accent4" w:themeFillTint="33"/>
      </w:pPr>
      <w:r w:rsidRPr="00C17410">
        <w:t xml:space="preserve">OTHER </w:t>
      </w:r>
      <w:r w:rsidR="0037205B">
        <w:t>SHELTER</w:t>
      </w:r>
      <w:r w:rsidRPr="00C17410">
        <w:t xml:space="preserve"> </w:t>
      </w:r>
      <w:r w:rsidR="0037205B">
        <w:t xml:space="preserve">ASSISTANCE </w:t>
      </w:r>
      <w:r w:rsidRPr="00C17410">
        <w:t>FORM</w:t>
      </w:r>
    </w:p>
    <w:p w:rsidR="00193DFA" w:rsidRPr="00C17410" w:rsidRDefault="00193DFA" w:rsidP="0037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0"/>
        <w:gridCol w:w="677"/>
        <w:gridCol w:w="3098"/>
        <w:gridCol w:w="1696"/>
        <w:gridCol w:w="2865"/>
      </w:tblGrid>
      <w:tr w:rsidR="00280CD1" w:rsidRPr="00C17410" w:rsidTr="0037205B">
        <w:trPr>
          <w:trHeight w:val="432"/>
          <w:jc w:val="center"/>
        </w:trPr>
        <w:tc>
          <w:tcPr>
            <w:tcW w:w="1636" w:type="dxa"/>
            <w:vAlign w:val="bottom"/>
          </w:tcPr>
          <w:p w:rsidR="00280CD1" w:rsidRPr="00C17410" w:rsidRDefault="00280CD1" w:rsidP="0037205B">
            <w:pPr>
              <w:pStyle w:val="Heading1"/>
              <w:spacing w:before="0"/>
              <w:ind w:left="0"/>
              <w:outlineLvl w:val="0"/>
            </w:pPr>
            <w:r w:rsidRPr="00C17410">
              <w:t>EFSP Phase:</w:t>
            </w:r>
          </w:p>
        </w:tc>
        <w:sdt>
          <w:sdtPr>
            <w:rPr>
              <w:b w:val="0"/>
            </w:rPr>
            <w:alias w:val="EFSP Phase"/>
            <w:tag w:val="EFSP Phase"/>
            <w:id w:val="-674411408"/>
            <w:placeholder>
              <w:docPart w:val="41B57A9598BD441095215836BA65D947"/>
            </w:placeholder>
            <w:showingPlcHdr/>
            <w15:color w:val="0000FF"/>
            <w:dropDownList>
              <w:listItem w:value="Choose the EFSP Phase."/>
              <w:listItem w:displayText="40" w:value="40"/>
            </w:dropDownList>
          </w:sdtPr>
          <w:sdtEndPr/>
          <w:sdtContent>
            <w:tc>
              <w:tcPr>
                <w:tcW w:w="391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280CD1" w:rsidRPr="00C17410" w:rsidRDefault="00280CD1" w:rsidP="0037205B">
                <w:pPr>
                  <w:pStyle w:val="Heading1"/>
                  <w:spacing w:before="0"/>
                  <w:ind w:left="0"/>
                  <w:outlineLvl w:val="0"/>
                  <w:rPr>
                    <w:b w:val="0"/>
                  </w:rPr>
                </w:pPr>
                <w:r w:rsidRPr="0037205B">
                  <w:rPr>
                    <w:rStyle w:val="PlaceholderText"/>
                    <w:rFonts w:asciiTheme="minorHAnsi" w:hAnsiTheme="minorHAnsi" w:cstheme="minorHAnsi"/>
                    <w:b w:val="0"/>
                  </w:rPr>
                  <w:t>Choose an item.</w:t>
                </w:r>
              </w:p>
            </w:tc>
          </w:sdtContent>
        </w:sdt>
        <w:tc>
          <w:tcPr>
            <w:tcW w:w="1710" w:type="dxa"/>
            <w:vAlign w:val="bottom"/>
          </w:tcPr>
          <w:p w:rsidR="00280CD1" w:rsidRPr="00C17410" w:rsidRDefault="00280CD1" w:rsidP="0037205B">
            <w:pPr>
              <w:pStyle w:val="Heading1"/>
              <w:spacing w:before="0"/>
              <w:ind w:left="0"/>
              <w:outlineLvl w:val="0"/>
            </w:pPr>
            <w:r w:rsidRPr="00C17410">
              <w:t xml:space="preserve">Jurisdiction: </w:t>
            </w:r>
          </w:p>
        </w:tc>
        <w:sdt>
          <w:sdtPr>
            <w:rPr>
              <w:b w:val="0"/>
            </w:rPr>
            <w:alias w:val="Jurisdiction"/>
            <w:tag w:val="Jurisdiction"/>
            <w:id w:val="1376128294"/>
            <w:placeholder>
              <w:docPart w:val="41B57A9598BD441095215836BA65D947"/>
            </w:placeholder>
            <w:showingPlcHdr/>
            <w15:color w:val="0000FF"/>
            <w:dropDownList>
              <w:listItem w:value="Choose the jurisdiction."/>
              <w:listItem w:displayText="168000 (Orange County)" w:value="168000 (Orange County)"/>
            </w:dropDownList>
          </w:sdtPr>
          <w:sdtEndPr/>
          <w:sdtContent>
            <w:tc>
              <w:tcPr>
                <w:tcW w:w="2962" w:type="dxa"/>
                <w:tcBorders>
                  <w:bottom w:val="single" w:sz="4" w:space="0" w:color="auto"/>
                </w:tcBorders>
                <w:vAlign w:val="bottom"/>
              </w:tcPr>
              <w:p w:rsidR="00280CD1" w:rsidRPr="00C17410" w:rsidRDefault="00280CD1" w:rsidP="0037205B">
                <w:pPr>
                  <w:pStyle w:val="Heading1"/>
                  <w:spacing w:before="0"/>
                  <w:ind w:left="0"/>
                  <w:outlineLvl w:val="0"/>
                  <w:rPr>
                    <w:b w:val="0"/>
                  </w:rPr>
                </w:pPr>
                <w:r w:rsidRPr="0037205B">
                  <w:rPr>
                    <w:rStyle w:val="PlaceholderText"/>
                    <w:rFonts w:asciiTheme="minorHAnsi" w:hAnsiTheme="minorHAnsi" w:cstheme="minorHAnsi"/>
                    <w:b w:val="0"/>
                  </w:rPr>
                  <w:t>Choose an item.</w:t>
                </w:r>
              </w:p>
            </w:tc>
          </w:sdtContent>
        </w:sdt>
      </w:tr>
      <w:tr w:rsidR="00280CD1" w:rsidRPr="00C17410" w:rsidTr="0037205B">
        <w:trPr>
          <w:trHeight w:val="432"/>
          <w:jc w:val="center"/>
        </w:trPr>
        <w:tc>
          <w:tcPr>
            <w:tcW w:w="2335" w:type="dxa"/>
            <w:gridSpan w:val="2"/>
            <w:vAlign w:val="bottom"/>
          </w:tcPr>
          <w:p w:rsidR="00280CD1" w:rsidRPr="00C17410" w:rsidRDefault="00280CD1" w:rsidP="0037205B">
            <w:pPr>
              <w:pStyle w:val="Heading1"/>
              <w:spacing w:before="0"/>
              <w:ind w:left="0"/>
              <w:outlineLvl w:val="0"/>
            </w:pPr>
            <w:r w:rsidRPr="00C17410">
              <w:t>LRO Name &amp; LRO#:</w:t>
            </w:r>
          </w:p>
        </w:tc>
        <w:tc>
          <w:tcPr>
            <w:tcW w:w="7889" w:type="dxa"/>
            <w:gridSpan w:val="3"/>
            <w:tcBorders>
              <w:bottom w:val="single" w:sz="4" w:space="0" w:color="auto"/>
            </w:tcBorders>
            <w:vAlign w:val="bottom"/>
          </w:tcPr>
          <w:p w:rsidR="00280CD1" w:rsidRPr="00C17410" w:rsidRDefault="00A635A5" w:rsidP="0037205B">
            <w:pPr>
              <w:pStyle w:val="Heading1"/>
              <w:spacing w:before="0"/>
              <w:ind w:left="0"/>
              <w:outlineLvl w:val="0"/>
              <w:rPr>
                <w:b w:val="0"/>
                <w:u w:val="single"/>
              </w:rPr>
            </w:pPr>
            <w:sdt>
              <w:sdtPr>
                <w:rPr>
                  <w:b w:val="0"/>
                  <w:u w:val="single"/>
                </w:rPr>
                <w:alias w:val="LRO Name &amp; LRO#"/>
                <w:tag w:val="LRO Name &amp; LRO#"/>
                <w:id w:val="92147257"/>
                <w:placeholder>
                  <w:docPart w:val="41B57A9598BD441095215836BA65D947"/>
                </w:placeholder>
                <w:showingPlcHdr/>
                <w15:color w:val="0000FF"/>
                <w:dropDownList>
                  <w:listItem w:value="Select your LRO name and number."/>
                  <w:listItem w:displayText="Salvation Army Orlando 168000020 (Orange)" w:value="Salvation Army Orlando 168000020 (Orange)"/>
                </w:dropDownList>
              </w:sdtPr>
              <w:sdtEndPr/>
              <w:sdtContent>
                <w:r w:rsidR="00280CD1" w:rsidRPr="0037205B">
                  <w:rPr>
                    <w:rStyle w:val="PlaceholderText"/>
                    <w:rFonts w:asciiTheme="minorHAnsi" w:hAnsiTheme="minorHAnsi" w:cstheme="minorHAnsi"/>
                    <w:b w:val="0"/>
                  </w:rPr>
                  <w:t>Choose an item.</w:t>
                </w:r>
              </w:sdtContent>
            </w:sdt>
          </w:p>
        </w:tc>
      </w:tr>
    </w:tbl>
    <w:p w:rsidR="00193DFA" w:rsidRDefault="00193DFA" w:rsidP="003720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058" w:rsidRPr="00567058" w:rsidRDefault="00567058" w:rsidP="003720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205B" w:rsidRDefault="00D169E7" w:rsidP="00AD570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i/>
          <w:color w:val="FF0000"/>
          <w:u w:val="single"/>
        </w:rPr>
        <w:t>NOTE</w:t>
      </w:r>
      <w:r w:rsidRPr="009E0635">
        <w:rPr>
          <w:rFonts w:ascii="Times New Roman" w:hAnsi="Times New Roman" w:cs="Times New Roman"/>
          <w:b/>
          <w:i/>
          <w:color w:val="FF0000"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37205B" w:rsidRPr="0037205B">
        <w:rPr>
          <w:rFonts w:ascii="Times New Roman" w:hAnsi="Times New Roman" w:cs="Times New Roman"/>
          <w:color w:val="000000" w:themeColor="text1"/>
        </w:rPr>
        <w:t xml:space="preserve">For other shelter assistance, </w:t>
      </w:r>
      <w:r w:rsidR="0037205B">
        <w:rPr>
          <w:rFonts w:ascii="Times New Roman" w:hAnsi="Times New Roman" w:cs="Times New Roman"/>
          <w:color w:val="000000" w:themeColor="text1"/>
        </w:rPr>
        <w:t>EFSP funds can only be used once the client/household has checked out of the hotel/motel.</w:t>
      </w:r>
      <w:r w:rsidR="0037205B" w:rsidRPr="0037205B">
        <w:rPr>
          <w:rFonts w:ascii="Times New Roman" w:hAnsi="Times New Roman" w:cs="Times New Roman"/>
          <w:color w:val="000000" w:themeColor="text1"/>
        </w:rPr>
        <w:t xml:space="preserve"> </w:t>
      </w:r>
      <w:r w:rsidR="0037205B">
        <w:rPr>
          <w:rFonts w:ascii="Times New Roman" w:hAnsi="Times New Roman" w:cs="Times New Roman"/>
          <w:color w:val="000000" w:themeColor="text1"/>
        </w:rPr>
        <w:t>If the client/household is currently staying in the hotel/motel, EFSP will not process this payment request.</w:t>
      </w:r>
      <w:r w:rsidR="009E0635">
        <w:rPr>
          <w:rFonts w:ascii="Times New Roman" w:hAnsi="Times New Roman" w:cs="Times New Roman"/>
          <w:color w:val="000000" w:themeColor="text1"/>
        </w:rPr>
        <w:t xml:space="preserve"> </w:t>
      </w:r>
      <w:r w:rsidR="0037205B" w:rsidRPr="0037205B">
        <w:rPr>
          <w:rFonts w:ascii="Times New Roman" w:hAnsi="Times New Roman" w:cs="Times New Roman"/>
          <w:color w:val="000000" w:themeColor="text1"/>
        </w:rPr>
        <w:t>HFUW will issue the payment directly to the vendor</w:t>
      </w:r>
      <w:r w:rsidR="00AD5704">
        <w:rPr>
          <w:rFonts w:ascii="Times New Roman" w:hAnsi="Times New Roman" w:cs="Times New Roman"/>
          <w:color w:val="000000" w:themeColor="text1"/>
        </w:rPr>
        <w:t xml:space="preserve"> (motel/hotel)</w:t>
      </w:r>
      <w:r w:rsidR="0037205B" w:rsidRPr="0037205B">
        <w:rPr>
          <w:rFonts w:ascii="Times New Roman" w:hAnsi="Times New Roman" w:cs="Times New Roman"/>
          <w:color w:val="000000" w:themeColor="text1"/>
        </w:rPr>
        <w:t>.</w:t>
      </w:r>
      <w:r w:rsidR="0037205B">
        <w:rPr>
          <w:rFonts w:ascii="Times New Roman" w:hAnsi="Times New Roman" w:cs="Times New Roman"/>
          <w:color w:val="000000" w:themeColor="text1"/>
        </w:rPr>
        <w:t xml:space="preserve"> </w:t>
      </w:r>
      <w:r w:rsidR="00106E19">
        <w:rPr>
          <w:rFonts w:ascii="Times New Roman" w:hAnsi="Times New Roman" w:cs="Times New Roman"/>
          <w:color w:val="000000" w:themeColor="text1"/>
        </w:rPr>
        <w:t xml:space="preserve">EFSP funds cannot be applied to incidental services such as phone, wifi or laundry. </w:t>
      </w:r>
      <w:r w:rsidR="00AD5704">
        <w:rPr>
          <w:rFonts w:ascii="Times New Roman" w:hAnsi="Times New Roman" w:cs="Times New Roman"/>
          <w:color w:val="000000" w:themeColor="text1"/>
        </w:rPr>
        <w:t xml:space="preserve">The vendor’s </w:t>
      </w:r>
      <w:r w:rsidR="00AD5704">
        <w:rPr>
          <w:rFonts w:ascii="Times New Roman" w:hAnsi="Times New Roman" w:cs="Times New Roman"/>
          <w:color w:val="000000"/>
          <w:shd w:val="clear" w:color="auto" w:fill="FFFFFF"/>
        </w:rPr>
        <w:t>u</w:t>
      </w:r>
      <w:r w:rsidR="00AD5704" w:rsidRPr="00AD5704">
        <w:rPr>
          <w:rFonts w:ascii="Times New Roman" w:hAnsi="Times New Roman" w:cs="Times New Roman"/>
          <w:color w:val="000000"/>
          <w:shd w:val="clear" w:color="auto" w:fill="FFFFFF"/>
        </w:rPr>
        <w:t>npaid</w:t>
      </w:r>
      <w:r w:rsidR="00AD5704">
        <w:rPr>
          <w:rFonts w:ascii="Times New Roman" w:hAnsi="Times New Roman" w:cs="Times New Roman"/>
          <w:color w:val="000000"/>
          <w:shd w:val="clear" w:color="auto" w:fill="FFFFFF"/>
        </w:rPr>
        <w:t xml:space="preserve"> invoice</w:t>
      </w:r>
      <w:r w:rsidR="00AD5704" w:rsidRPr="00AD5704">
        <w:rPr>
          <w:rFonts w:ascii="Times New Roman" w:hAnsi="Times New Roman" w:cs="Times New Roman"/>
          <w:color w:val="000000"/>
          <w:shd w:val="clear" w:color="auto" w:fill="FFFFFF"/>
        </w:rPr>
        <w:t xml:space="preserve"> must be itemized to show the room costs separate from any incidental costs.</w:t>
      </w:r>
    </w:p>
    <w:p w:rsidR="00567058" w:rsidRDefault="00567058" w:rsidP="003720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C17A5" w:rsidRDefault="0037205B" w:rsidP="009E0635">
      <w:pPr>
        <w:shd w:val="clear" w:color="auto" w:fill="FFF2CC" w:themeFill="accent4" w:themeFillTint="33"/>
        <w:spacing w:after="0" w:line="240" w:lineRule="auto"/>
        <w:jc w:val="both"/>
        <w:rPr>
          <w:rFonts w:ascii="Times New Roman" w:hAnsi="Times New Roman" w:cs="Times New Roman"/>
          <w:b/>
          <w:color w:val="C00000"/>
          <w:u w:val="single" w:color="C00000"/>
        </w:rPr>
      </w:pPr>
      <w:r>
        <w:rPr>
          <w:rFonts w:ascii="Times New Roman" w:hAnsi="Times New Roman" w:cs="Times New Roman"/>
          <w:b/>
          <w:color w:val="C00000"/>
          <w:u w:val="single" w:color="C00000"/>
        </w:rPr>
        <w:t>Client Information</w:t>
      </w:r>
      <w:r w:rsidRPr="0037205B">
        <w:rPr>
          <w:rFonts w:ascii="Times New Roman" w:hAnsi="Times New Roman" w:cs="Times New Roman"/>
          <w:color w:val="C00000"/>
          <w:u w:color="C00000"/>
        </w:rPr>
        <w:t xml:space="preserve"> (required)</w:t>
      </w:r>
    </w:p>
    <w:p w:rsidR="0037205B" w:rsidRPr="00C17410" w:rsidRDefault="0037205B" w:rsidP="0037205B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u w:val="single" w:color="C00000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3598"/>
        <w:gridCol w:w="1423"/>
        <w:gridCol w:w="3546"/>
      </w:tblGrid>
      <w:tr w:rsidR="006C17A5" w:rsidRPr="00C17410" w:rsidTr="00567058">
        <w:trPr>
          <w:jc w:val="right"/>
        </w:trPr>
        <w:tc>
          <w:tcPr>
            <w:tcW w:w="1369" w:type="dxa"/>
          </w:tcPr>
          <w:p w:rsidR="006C17A5" w:rsidRPr="00C17410" w:rsidRDefault="006C17A5" w:rsidP="003720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410">
              <w:rPr>
                <w:rFonts w:ascii="Times New Roman" w:hAnsi="Times New Roman" w:cs="Times New Roman"/>
                <w:b/>
              </w:rPr>
              <w:t>Last Name: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070458626"/>
            <w:placeholder>
              <w:docPart w:val="DefaultPlaceholder_-1854013440"/>
            </w:placeholder>
            <w:showingPlcHdr/>
            <w15:color w:val="00CCFF"/>
          </w:sdtPr>
          <w:sdtEndPr/>
          <w:sdtContent>
            <w:tc>
              <w:tcPr>
                <w:tcW w:w="3598" w:type="dxa"/>
                <w:tcBorders>
                  <w:bottom w:val="single" w:sz="4" w:space="0" w:color="auto"/>
                </w:tcBorders>
              </w:tcPr>
              <w:p w:rsidR="006C17A5" w:rsidRPr="00C17410" w:rsidRDefault="00193DFA" w:rsidP="0037205B">
                <w:pPr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37205B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1423" w:type="dxa"/>
          </w:tcPr>
          <w:p w:rsidR="006C17A5" w:rsidRPr="00C17410" w:rsidRDefault="006C17A5" w:rsidP="003720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410">
              <w:rPr>
                <w:rFonts w:ascii="Times New Roman" w:hAnsi="Times New Roman" w:cs="Times New Roman"/>
                <w:b/>
              </w:rPr>
              <w:t>First Name: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474109967"/>
            <w:placeholder>
              <w:docPart w:val="DefaultPlaceholder_-1854013440"/>
            </w:placeholder>
            <w:showingPlcHdr/>
            <w15:color w:val="00CCFF"/>
          </w:sdtPr>
          <w:sdtEndPr/>
          <w:sdtContent>
            <w:tc>
              <w:tcPr>
                <w:tcW w:w="3546" w:type="dxa"/>
                <w:tcBorders>
                  <w:bottom w:val="single" w:sz="4" w:space="0" w:color="auto"/>
                </w:tcBorders>
              </w:tcPr>
              <w:p w:rsidR="006C17A5" w:rsidRPr="00C17410" w:rsidRDefault="006C17A5" w:rsidP="0037205B">
                <w:pPr>
                  <w:jc w:val="both"/>
                  <w:rPr>
                    <w:rFonts w:ascii="Times New Roman" w:hAnsi="Times New Roman" w:cs="Times New Roman"/>
                    <w:b/>
                  </w:rPr>
                </w:pPr>
                <w:r w:rsidRPr="0037205B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</w:tbl>
    <w:p w:rsidR="009F2E9A" w:rsidRPr="00C17410" w:rsidRDefault="009F2E9A" w:rsidP="0037205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7847"/>
      </w:tblGrid>
      <w:tr w:rsidR="0037205B" w:rsidRPr="00C17410" w:rsidTr="009E0635">
        <w:tc>
          <w:tcPr>
            <w:tcW w:w="2160" w:type="dxa"/>
            <w:vAlign w:val="bottom"/>
          </w:tcPr>
          <w:p w:rsidR="0037205B" w:rsidRDefault="0037205B" w:rsidP="0037205B">
            <w:pPr>
              <w:rPr>
                <w:rFonts w:ascii="Times New Roman" w:hAnsi="Times New Roman" w:cs="Times New Roman"/>
                <w:b/>
              </w:rPr>
            </w:pPr>
            <w:r w:rsidRPr="00C17410">
              <w:rPr>
                <w:rFonts w:ascii="Times New Roman" w:hAnsi="Times New Roman" w:cs="Times New Roman"/>
                <w:b/>
              </w:rPr>
              <w:t>Vendor Name:</w:t>
            </w:r>
          </w:p>
          <w:p w:rsidR="009E0635" w:rsidRPr="009E0635" w:rsidRDefault="009E0635" w:rsidP="009E0635">
            <w:pPr>
              <w:pStyle w:val="Heading3"/>
              <w:outlineLvl w:val="2"/>
            </w:pPr>
            <w:r>
              <w:t>Hotel/Motel Name</w:t>
            </w:r>
          </w:p>
        </w:tc>
        <w:sdt>
          <w:sdtPr>
            <w:rPr>
              <w:rFonts w:cstheme="minorHAnsi"/>
            </w:rPr>
            <w:id w:val="-1497878493"/>
            <w:placeholder>
              <w:docPart w:val="D1EE1DEF50B24065B2FB3074DF05526E"/>
            </w:placeholder>
          </w:sdtPr>
          <w:sdtEndPr/>
          <w:sdtContent>
            <w:tc>
              <w:tcPr>
                <w:tcW w:w="8630" w:type="dxa"/>
                <w:tcBorders>
                  <w:bottom w:val="single" w:sz="4" w:space="0" w:color="auto"/>
                </w:tcBorders>
                <w:vAlign w:val="bottom"/>
              </w:tcPr>
              <w:sdt>
                <w:sdtPr>
                  <w:rPr>
                    <w:rFonts w:cstheme="minorHAnsi"/>
                  </w:rPr>
                  <w:id w:val="63774219"/>
                  <w:placeholder>
                    <w:docPart w:val="D1EE1DEF50B24065B2FB3074DF05526E"/>
                  </w:placeholder>
                  <w:showingPlcHdr/>
                  <w15:color w:val="00CCFF"/>
                </w:sdtPr>
                <w:sdtEndPr/>
                <w:sdtContent>
                  <w:p w:rsidR="0037205B" w:rsidRPr="0037205B" w:rsidRDefault="0037205B" w:rsidP="0037205B">
                    <w:pPr>
                      <w:rPr>
                        <w:rFonts w:cstheme="minorHAnsi"/>
                      </w:rPr>
                    </w:pPr>
                    <w:r w:rsidRPr="0037205B">
                      <w:rPr>
                        <w:rStyle w:val="PlaceholderText"/>
                        <w:rFonts w:cstheme="minorHAnsi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37205B" w:rsidRPr="00C17410" w:rsidTr="009E0635">
        <w:trPr>
          <w:trHeight w:val="720"/>
        </w:trPr>
        <w:tc>
          <w:tcPr>
            <w:tcW w:w="2160" w:type="dxa"/>
            <w:vAlign w:val="bottom"/>
          </w:tcPr>
          <w:p w:rsidR="0037205B" w:rsidRDefault="0037205B" w:rsidP="0037205B">
            <w:pPr>
              <w:rPr>
                <w:rFonts w:ascii="Times New Roman" w:hAnsi="Times New Roman" w:cs="Times New Roman"/>
                <w:b/>
              </w:rPr>
            </w:pPr>
            <w:r w:rsidRPr="00C17410">
              <w:rPr>
                <w:rFonts w:ascii="Times New Roman" w:hAnsi="Times New Roman" w:cs="Times New Roman"/>
                <w:b/>
              </w:rPr>
              <w:t>Vendor Address:</w:t>
            </w:r>
          </w:p>
          <w:p w:rsidR="009E0635" w:rsidRPr="009E0635" w:rsidRDefault="009E0635" w:rsidP="009E0635">
            <w:pPr>
              <w:pStyle w:val="Heading3"/>
              <w:outlineLvl w:val="2"/>
            </w:pPr>
            <w:r w:rsidRPr="009E0635">
              <w:t>City/State/Zip</w:t>
            </w:r>
          </w:p>
        </w:tc>
        <w:tc>
          <w:tcPr>
            <w:tcW w:w="8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205B" w:rsidRPr="0037205B" w:rsidRDefault="0037205B" w:rsidP="0037205B">
            <w:pPr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697471684"/>
              <w:placeholder>
                <w:docPart w:val="D876E108932542A581C8BD5B83C7F151"/>
              </w:placeholder>
              <w:showingPlcHdr/>
              <w15:color w:val="00CCFF"/>
            </w:sdtPr>
            <w:sdtEndPr/>
            <w:sdtContent>
              <w:p w:rsidR="0037205B" w:rsidRPr="0037205B" w:rsidRDefault="0037205B" w:rsidP="0037205B">
                <w:pPr>
                  <w:rPr>
                    <w:rFonts w:cstheme="minorHAnsi"/>
                  </w:rPr>
                </w:pPr>
                <w:r w:rsidRPr="0037205B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</w:tbl>
    <w:p w:rsidR="00F526B2" w:rsidRPr="00C17410" w:rsidRDefault="00F526B2" w:rsidP="0037205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6815"/>
      </w:tblGrid>
      <w:tr w:rsidR="009F2E9A" w:rsidRPr="00C17410" w:rsidTr="009E0635">
        <w:tc>
          <w:tcPr>
            <w:tcW w:w="3330" w:type="dxa"/>
          </w:tcPr>
          <w:p w:rsidR="009F2E9A" w:rsidRPr="00C17410" w:rsidRDefault="009F2E9A" w:rsidP="003720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410">
              <w:rPr>
                <w:rFonts w:ascii="Times New Roman" w:hAnsi="Times New Roman" w:cs="Times New Roman"/>
                <w:b/>
              </w:rPr>
              <w:t>Entire date of Stay</w:t>
            </w:r>
            <w:r w:rsidR="009E0635">
              <w:rPr>
                <w:rFonts w:ascii="Times New Roman" w:hAnsi="Times New Roman" w:cs="Times New Roman"/>
                <w:b/>
              </w:rPr>
              <w:t>:</w:t>
            </w:r>
            <w:r w:rsidRPr="00C1741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2E9A" w:rsidRPr="009E0635" w:rsidRDefault="009F2E9A" w:rsidP="0037205B">
            <w:pPr>
              <w:jc w:val="both"/>
              <w:rPr>
                <w:rFonts w:ascii="Times New Roman" w:hAnsi="Times New Roman" w:cs="Times New Roman"/>
              </w:rPr>
            </w:pPr>
            <w:r w:rsidRPr="009E0635">
              <w:rPr>
                <w:rFonts w:ascii="Times New Roman" w:hAnsi="Times New Roman" w:cs="Times New Roman"/>
                <w:i/>
              </w:rPr>
              <w:t>(mm/dd/yy – mm/dd/yy)</w:t>
            </w:r>
          </w:p>
        </w:tc>
        <w:tc>
          <w:tcPr>
            <w:tcW w:w="7460" w:type="dxa"/>
            <w:tcBorders>
              <w:bottom w:val="single" w:sz="4" w:space="0" w:color="auto"/>
            </w:tcBorders>
            <w:vAlign w:val="bottom"/>
          </w:tcPr>
          <w:p w:rsidR="009F2E9A" w:rsidRPr="009E0635" w:rsidRDefault="00A635A5" w:rsidP="009E063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84062106"/>
                <w:placeholder>
                  <w:docPart w:val="DefaultPlaceholder_-1854013438"/>
                </w:placeholder>
                <w:showingPlcHdr/>
                <w15:color w:val="00CCFF"/>
                <w:date w:fullDate="2023-03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B5286" w:rsidRPr="009E0635">
                  <w:rPr>
                    <w:rStyle w:val="PlaceholderText"/>
                    <w:rFonts w:cstheme="minorHAnsi"/>
                  </w:rPr>
                  <w:t>Click or tap to enter a date.</w:t>
                </w:r>
              </w:sdtContent>
            </w:sdt>
            <w:r w:rsidR="009B5286" w:rsidRPr="009E0635">
              <w:rPr>
                <w:rFonts w:cstheme="minorHAnsi"/>
              </w:rPr>
              <w:t xml:space="preserve">   -  </w:t>
            </w:r>
            <w:sdt>
              <w:sdtPr>
                <w:rPr>
                  <w:rFonts w:cstheme="minorHAnsi"/>
                </w:rPr>
                <w:id w:val="-884416599"/>
                <w:placeholder>
                  <w:docPart w:val="C426837E91364C2E90214A9B87E02269"/>
                </w:placeholder>
                <w:showingPlcHdr/>
                <w15:color w:val="00CCFF"/>
                <w:date w:fullDate="2023-03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B5286" w:rsidRPr="009E0635">
                  <w:rPr>
                    <w:rStyle w:val="PlaceholderText"/>
                    <w:rFonts w:cstheme="minorHAnsi"/>
                  </w:rPr>
                  <w:t>Click or tap to enter a date.</w:t>
                </w:r>
              </w:sdtContent>
            </w:sdt>
          </w:p>
        </w:tc>
      </w:tr>
    </w:tbl>
    <w:p w:rsidR="009F2E9A" w:rsidRPr="00C17410" w:rsidRDefault="009F2E9A" w:rsidP="0037205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606"/>
      </w:tblGrid>
      <w:tr w:rsidR="009F2E9A" w:rsidRPr="00C17410" w:rsidTr="00567058">
        <w:tc>
          <w:tcPr>
            <w:tcW w:w="3330" w:type="dxa"/>
            <w:vAlign w:val="bottom"/>
          </w:tcPr>
          <w:p w:rsidR="009E0635" w:rsidRDefault="009E0635" w:rsidP="009E0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of Stay for EFSP Payment: </w:t>
            </w:r>
          </w:p>
          <w:p w:rsidR="009F2E9A" w:rsidRPr="009E0635" w:rsidRDefault="009F2E9A" w:rsidP="009E0635">
            <w:pPr>
              <w:rPr>
                <w:rFonts w:ascii="Times New Roman" w:hAnsi="Times New Roman" w:cs="Times New Roman"/>
              </w:rPr>
            </w:pPr>
            <w:r w:rsidRPr="009E0635">
              <w:rPr>
                <w:rFonts w:ascii="Times New Roman" w:hAnsi="Times New Roman" w:cs="Times New Roman"/>
                <w:i/>
              </w:rPr>
              <w:t>(mm/dd/yy – mm/dd/yy)</w:t>
            </w:r>
            <w:r w:rsidRPr="009E063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606" w:type="dxa"/>
            <w:tcBorders>
              <w:bottom w:val="single" w:sz="4" w:space="0" w:color="auto"/>
            </w:tcBorders>
            <w:vAlign w:val="bottom"/>
          </w:tcPr>
          <w:p w:rsidR="009F2E9A" w:rsidRPr="009E0635" w:rsidRDefault="00A635A5" w:rsidP="009E063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59272218"/>
                <w:placeholder>
                  <w:docPart w:val="81EC6A7B43264D98B3340BF6EED3415A"/>
                </w:placeholder>
                <w:showingPlcHdr/>
                <w15:color w:val="00CCFF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F2E9A" w:rsidRPr="009E0635">
                  <w:rPr>
                    <w:rStyle w:val="PlaceholderText"/>
                    <w:rFonts w:cstheme="minorHAnsi"/>
                  </w:rPr>
                  <w:t>Click or tap to enter a date.</w:t>
                </w:r>
              </w:sdtContent>
            </w:sdt>
            <w:r w:rsidR="009F2E9A" w:rsidRPr="009E0635">
              <w:rPr>
                <w:rFonts w:cstheme="minorHAnsi"/>
              </w:rPr>
              <w:t xml:space="preserve"> </w:t>
            </w:r>
            <w:r w:rsidR="009B5286" w:rsidRPr="009E0635">
              <w:rPr>
                <w:rFonts w:cstheme="minorHAnsi"/>
              </w:rPr>
              <w:t xml:space="preserve"> </w:t>
            </w:r>
            <w:r w:rsidR="009F2E9A" w:rsidRPr="009E0635">
              <w:rPr>
                <w:rFonts w:cstheme="minorHAnsi"/>
              </w:rPr>
              <w:t>-</w:t>
            </w:r>
            <w:r w:rsidR="009B5286" w:rsidRPr="009E0635">
              <w:rPr>
                <w:rFonts w:cstheme="minorHAnsi"/>
              </w:rPr>
              <w:t xml:space="preserve"> </w:t>
            </w:r>
            <w:r w:rsidR="009F2E9A" w:rsidRPr="009E0635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31240443"/>
                <w:placeholder>
                  <w:docPart w:val="81EC6A7B43264D98B3340BF6EED3415A"/>
                </w:placeholder>
                <w:showingPlcHdr/>
                <w15:color w:val="00CCFF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F2E9A" w:rsidRPr="009E0635">
                  <w:rPr>
                    <w:rStyle w:val="PlaceholderText"/>
                    <w:rFonts w:cstheme="minorHAnsi"/>
                  </w:rPr>
                  <w:t>Click or tap to enter a date.</w:t>
                </w:r>
              </w:sdtContent>
            </w:sdt>
          </w:p>
        </w:tc>
      </w:tr>
    </w:tbl>
    <w:p w:rsidR="00193DFA" w:rsidRDefault="00193DFA" w:rsidP="003720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058" w:rsidRDefault="00567058" w:rsidP="003720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3EC9" w:rsidRDefault="00683EC9" w:rsidP="009E063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17410">
        <w:rPr>
          <w:rFonts w:ascii="Times New Roman" w:hAnsi="Times New Roman" w:cs="Times New Roman"/>
          <w:b/>
          <w:i/>
          <w:color w:val="FF0000"/>
          <w:u w:val="single"/>
        </w:rPr>
        <w:t>NOTE</w:t>
      </w:r>
      <w:r w:rsidRPr="009E0635">
        <w:rPr>
          <w:rFonts w:ascii="Times New Roman" w:hAnsi="Times New Roman" w:cs="Times New Roman"/>
          <w:b/>
          <w:i/>
          <w:color w:val="FF0000"/>
        </w:rPr>
        <w:t>:</w:t>
      </w:r>
      <w:r w:rsidRPr="00C17410">
        <w:rPr>
          <w:rFonts w:ascii="Times New Roman" w:hAnsi="Times New Roman" w:cs="Times New Roman"/>
          <w:color w:val="FF0000"/>
        </w:rPr>
        <w:t xml:space="preserve"> </w:t>
      </w:r>
      <w:r w:rsidRPr="00C17410">
        <w:rPr>
          <w:rFonts w:ascii="Times New Roman" w:hAnsi="Times New Roman" w:cs="Times New Roman"/>
        </w:rPr>
        <w:t xml:space="preserve">For other shelter assistance, eligible program costs include off-site emergency lodging (room and tax only) in a hotel/motel or other off-site shelter facility provided conditions 1 and 2 are met: (1) no appropriate on-site shelter is available; and (2) it is limited to 30-days assistance per individual or household during the current program period.  </w:t>
      </w:r>
    </w:p>
    <w:p w:rsidR="00193DFA" w:rsidRDefault="00193DFA" w:rsidP="0037205B">
      <w:pPr>
        <w:spacing w:after="0" w:line="240" w:lineRule="auto"/>
        <w:rPr>
          <w:rFonts w:ascii="Times New Roman" w:hAnsi="Times New Roman" w:cs="Times New Roman"/>
        </w:rPr>
      </w:pPr>
    </w:p>
    <w:p w:rsidR="00567058" w:rsidRPr="00C17410" w:rsidRDefault="00567058" w:rsidP="003720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2429"/>
        <w:gridCol w:w="1733"/>
        <w:gridCol w:w="3137"/>
      </w:tblGrid>
      <w:tr w:rsidR="009B5286" w:rsidRPr="009B5286" w:rsidTr="00567058">
        <w:trPr>
          <w:trHeight w:val="144"/>
          <w:jc w:val="right"/>
        </w:trPr>
        <w:tc>
          <w:tcPr>
            <w:tcW w:w="2682" w:type="dxa"/>
            <w:vAlign w:val="bottom"/>
          </w:tcPr>
          <w:p w:rsidR="009B5286" w:rsidRDefault="009B5286" w:rsidP="009E0635">
            <w:pPr>
              <w:rPr>
                <w:rFonts w:ascii="Times New Roman" w:hAnsi="Times New Roman" w:cs="Times New Roman"/>
                <w:b/>
              </w:rPr>
            </w:pPr>
            <w:r w:rsidRPr="009B5286">
              <w:rPr>
                <w:rFonts w:ascii="Times New Roman" w:hAnsi="Times New Roman" w:cs="Times New Roman"/>
                <w:b/>
              </w:rPr>
              <w:t>Invoice Date</w:t>
            </w:r>
            <w:r w:rsidR="009E0635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B5286" w:rsidRPr="009E0635" w:rsidRDefault="009E0635" w:rsidP="009E0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M</w:t>
            </w:r>
            <w:r w:rsidR="009B5286" w:rsidRPr="009E0635">
              <w:rPr>
                <w:rFonts w:ascii="Times New Roman" w:hAnsi="Times New Roman" w:cs="Times New Roman"/>
                <w:i/>
                <w:u w:val="single"/>
              </w:rPr>
              <w:t>ust be last day of stay</w:t>
            </w:r>
            <w:r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149333433"/>
            <w:placeholder>
              <w:docPart w:val="DefaultPlaceholder_-1854013438"/>
            </w:placeholder>
            <w:showingPlcHdr/>
            <w15:color w:val="00CCFF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74" w:type="dxa"/>
                <w:tcBorders>
                  <w:bottom w:val="single" w:sz="12" w:space="0" w:color="auto"/>
                </w:tcBorders>
                <w:vAlign w:val="bottom"/>
              </w:tcPr>
              <w:p w:rsidR="009B5286" w:rsidRPr="009B5286" w:rsidRDefault="009B5286" w:rsidP="009E0635">
                <w:pPr>
                  <w:rPr>
                    <w:rFonts w:ascii="Times New Roman" w:hAnsi="Times New Roman" w:cs="Times New Roman"/>
                    <w:b/>
                  </w:rPr>
                </w:pPr>
                <w:r w:rsidRPr="009E0635">
                  <w:rPr>
                    <w:rStyle w:val="PlaceholderText"/>
                    <w:rFonts w:cstheme="minorHAnsi"/>
                  </w:rPr>
                  <w:t>Click or tap to enter a date.</w:t>
                </w:r>
              </w:p>
            </w:tc>
          </w:sdtContent>
        </w:sdt>
        <w:tc>
          <w:tcPr>
            <w:tcW w:w="1760" w:type="dxa"/>
            <w:vAlign w:val="bottom"/>
          </w:tcPr>
          <w:p w:rsidR="009B5286" w:rsidRPr="009B5286" w:rsidRDefault="00193DFA" w:rsidP="009E063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Rate per night </w:t>
            </w:r>
            <w:r w:rsidR="009B5286" w:rsidRPr="009B528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200" w:type="dxa"/>
            <w:tcBorders>
              <w:bottom w:val="single" w:sz="12" w:space="0" w:color="auto"/>
            </w:tcBorders>
            <w:vAlign w:val="bottom"/>
          </w:tcPr>
          <w:p w:rsidR="009B5286" w:rsidRPr="009E0635" w:rsidRDefault="009B5286" w:rsidP="009E0635">
            <w:pPr>
              <w:rPr>
                <w:rFonts w:cstheme="minorHAnsi"/>
              </w:rPr>
            </w:pPr>
            <w:r w:rsidRPr="009E0635"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452060433"/>
                <w:placeholder>
                  <w:docPart w:val="DefaultPlaceholder_-1854013440"/>
                </w:placeholder>
                <w:showingPlcHdr/>
                <w15:color w:val="00CCFF"/>
              </w:sdtPr>
              <w:sdtEndPr/>
              <w:sdtContent>
                <w:r w:rsidRPr="009E0635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:rsidR="009F2E9A" w:rsidRDefault="009F2E9A" w:rsidP="003720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2994"/>
        <w:gridCol w:w="2375"/>
        <w:gridCol w:w="2708"/>
      </w:tblGrid>
      <w:tr w:rsidR="00D169E7" w:rsidRPr="00D169E7" w:rsidTr="00567058">
        <w:trPr>
          <w:jc w:val="right"/>
        </w:trPr>
        <w:tc>
          <w:tcPr>
            <w:tcW w:w="1871" w:type="dxa"/>
            <w:vAlign w:val="bottom"/>
          </w:tcPr>
          <w:p w:rsidR="00D169E7" w:rsidRDefault="00D169E7" w:rsidP="009E0635">
            <w:pPr>
              <w:rPr>
                <w:rFonts w:ascii="Times New Roman" w:hAnsi="Times New Roman" w:cs="Times New Roman"/>
                <w:b/>
              </w:rPr>
            </w:pPr>
            <w:r w:rsidRPr="00D169E7">
              <w:rPr>
                <w:rFonts w:ascii="Times New Roman" w:hAnsi="Times New Roman" w:cs="Times New Roman"/>
                <w:b/>
              </w:rPr>
              <w:t>Invoice Number</w:t>
            </w:r>
          </w:p>
          <w:p w:rsidR="00D169E7" w:rsidRPr="00D169E7" w:rsidRDefault="00D169E7" w:rsidP="009E063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169E7">
              <w:rPr>
                <w:rFonts w:ascii="Times New Roman" w:hAnsi="Times New Roman" w:cs="Times New Roman"/>
                <w:i/>
                <w:sz w:val="18"/>
                <w:szCs w:val="18"/>
              </w:rPr>
              <w:t>(If none enter N/A):</w:t>
            </w:r>
          </w:p>
        </w:tc>
        <w:sdt>
          <w:sdtPr>
            <w:rPr>
              <w:rFonts w:ascii="Times New Roman" w:hAnsi="Times New Roman" w:cs="Times New Roman"/>
              <w:b/>
            </w:rPr>
            <w:id w:val="-1318341947"/>
            <w:placeholder>
              <w:docPart w:val="DefaultPlaceholder_-1854013440"/>
            </w:placeholder>
            <w:showingPlcHdr/>
            <w15:color w:val="00CCFF"/>
          </w:sdtPr>
          <w:sdtEndPr/>
          <w:sdtContent>
            <w:tc>
              <w:tcPr>
                <w:tcW w:w="3026" w:type="dxa"/>
                <w:tcBorders>
                  <w:bottom w:val="single" w:sz="4" w:space="0" w:color="auto"/>
                </w:tcBorders>
                <w:vAlign w:val="bottom"/>
              </w:tcPr>
              <w:p w:rsidR="00D169E7" w:rsidRPr="00D169E7" w:rsidRDefault="00D169E7" w:rsidP="009E0635">
                <w:pPr>
                  <w:rPr>
                    <w:rFonts w:ascii="Times New Roman" w:hAnsi="Times New Roman" w:cs="Times New Roman"/>
                    <w:b/>
                  </w:rPr>
                </w:pPr>
                <w:r w:rsidRPr="009E063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2393" w:type="dxa"/>
            <w:vAlign w:val="bottom"/>
          </w:tcPr>
          <w:p w:rsidR="00D169E7" w:rsidRPr="00D169E7" w:rsidRDefault="00193DFA" w:rsidP="009E06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  <w:r w:rsidR="009E063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Invoice </w:t>
            </w:r>
            <w:r w:rsidR="009E0635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>mount</w:t>
            </w:r>
            <w:r w:rsidR="00D169E7" w:rsidRPr="00D169E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36" w:type="dxa"/>
            <w:vAlign w:val="bottom"/>
          </w:tcPr>
          <w:p w:rsidR="00D169E7" w:rsidRPr="009E0635" w:rsidRDefault="00D169E7" w:rsidP="009E0635">
            <w:pPr>
              <w:rPr>
                <w:rFonts w:cstheme="minorHAnsi"/>
              </w:rPr>
            </w:pPr>
            <w:r w:rsidRPr="009E0635"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728345846"/>
                <w:placeholder>
                  <w:docPart w:val="DefaultPlaceholder_-1854013440"/>
                </w:placeholder>
                <w:showingPlcHdr/>
                <w15:color w:val="00CCFF"/>
              </w:sdtPr>
              <w:sdtEndPr/>
              <w:sdtContent>
                <w:r w:rsidRPr="009E0635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567058" w:rsidRPr="00D169E7" w:rsidTr="00567058">
        <w:trPr>
          <w:trHeight w:val="576"/>
          <w:jc w:val="right"/>
        </w:trPr>
        <w:tc>
          <w:tcPr>
            <w:tcW w:w="7290" w:type="dxa"/>
            <w:gridSpan w:val="3"/>
            <w:vAlign w:val="bottom"/>
          </w:tcPr>
          <w:p w:rsidR="00567058" w:rsidRDefault="00567058" w:rsidP="0056705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93DFA">
              <w:rPr>
                <w:rFonts w:ascii="Times New Roman" w:hAnsi="Times New Roman" w:cs="Times New Roman"/>
                <w:b/>
              </w:rPr>
              <w:t>EFSP Portion of Invoice: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vAlign w:val="bottom"/>
          </w:tcPr>
          <w:p w:rsidR="00567058" w:rsidRPr="009E0635" w:rsidRDefault="00567058" w:rsidP="009E0635">
            <w:pPr>
              <w:rPr>
                <w:rFonts w:cstheme="minorHAnsi"/>
              </w:rPr>
            </w:pPr>
            <w:r w:rsidRPr="00567058">
              <w:rPr>
                <w:rFonts w:cstheme="minorHAnsi"/>
              </w:rPr>
              <w:t xml:space="preserve">$ </w:t>
            </w:r>
            <w:sdt>
              <w:sdtPr>
                <w:rPr>
                  <w:rFonts w:cstheme="minorHAnsi"/>
                </w:rPr>
                <w:id w:val="587577796"/>
                <w:placeholder>
                  <w:docPart w:val="E60470417D384F61A2888897959634B4"/>
                </w:placeholder>
                <w:showingPlcHdr/>
                <w15:color w:val="00CCFF"/>
              </w:sdtPr>
              <w:sdtEndPr/>
              <w:sdtContent>
                <w:r w:rsidRPr="00567058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:rsidR="00D169E7" w:rsidRDefault="00D169E7" w:rsidP="0037205B">
      <w:pPr>
        <w:spacing w:after="0" w:line="240" w:lineRule="auto"/>
        <w:rPr>
          <w:rFonts w:ascii="Times New Roman" w:hAnsi="Times New Roman" w:cs="Times New Roman"/>
        </w:rPr>
      </w:pPr>
    </w:p>
    <w:p w:rsidR="00193DFA" w:rsidRDefault="00193DFA" w:rsidP="0037205B">
      <w:pPr>
        <w:spacing w:after="0" w:line="240" w:lineRule="auto"/>
        <w:rPr>
          <w:rFonts w:ascii="Times New Roman" w:hAnsi="Times New Roman" w:cs="Times New Roman"/>
        </w:rPr>
      </w:pPr>
    </w:p>
    <w:p w:rsidR="00567058" w:rsidRDefault="009F2E9A" w:rsidP="005670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410">
        <w:rPr>
          <w:rFonts w:ascii="Times New Roman" w:hAnsi="Times New Roman" w:cs="Times New Roman"/>
          <w:b/>
          <w:i/>
          <w:color w:val="FF0000"/>
          <w:u w:val="single"/>
        </w:rPr>
        <w:t>NOTE</w:t>
      </w:r>
      <w:r w:rsidRPr="00567058">
        <w:rPr>
          <w:rFonts w:ascii="Times New Roman" w:hAnsi="Times New Roman" w:cs="Times New Roman"/>
          <w:b/>
          <w:i/>
          <w:color w:val="FF0000"/>
        </w:rPr>
        <w:t>:</w:t>
      </w:r>
      <w:r w:rsidRPr="00C17410">
        <w:rPr>
          <w:rFonts w:ascii="Times New Roman" w:hAnsi="Times New Roman" w:cs="Times New Roman"/>
          <w:color w:val="FF0000"/>
        </w:rPr>
        <w:t xml:space="preserve"> </w:t>
      </w:r>
      <w:r w:rsidR="00C17410" w:rsidRPr="00C17410">
        <w:rPr>
          <w:rFonts w:ascii="Times New Roman" w:hAnsi="Times New Roman" w:cs="Times New Roman"/>
          <w:i/>
          <w:color w:val="FF0000"/>
        </w:rPr>
        <w:t xml:space="preserve">Along with this form, </w:t>
      </w:r>
      <w:r w:rsidR="00567058">
        <w:rPr>
          <w:rFonts w:ascii="Times New Roman" w:hAnsi="Times New Roman" w:cs="Times New Roman"/>
          <w:i/>
          <w:color w:val="FF0000"/>
        </w:rPr>
        <w:t>two</w:t>
      </w:r>
      <w:r w:rsidR="00C17410" w:rsidRPr="00C17410">
        <w:rPr>
          <w:rFonts w:ascii="Times New Roman" w:hAnsi="Times New Roman" w:cs="Times New Roman"/>
          <w:i/>
          <w:color w:val="FF0000"/>
        </w:rPr>
        <w:t xml:space="preserve"> other documents must be submitted</w:t>
      </w:r>
      <w:r w:rsidR="00567058">
        <w:rPr>
          <w:rFonts w:ascii="Times New Roman" w:hAnsi="Times New Roman" w:cs="Times New Roman"/>
          <w:i/>
          <w:color w:val="FF0000"/>
        </w:rPr>
        <w:t xml:space="preserve">: </w:t>
      </w:r>
      <w:r w:rsidR="00567058">
        <w:rPr>
          <w:rFonts w:ascii="Times New Roman" w:hAnsi="Times New Roman" w:cs="Times New Roman"/>
        </w:rPr>
        <w:t>(1) i</w:t>
      </w:r>
      <w:r w:rsidR="00C17410">
        <w:rPr>
          <w:rFonts w:ascii="Times New Roman" w:hAnsi="Times New Roman" w:cs="Times New Roman"/>
        </w:rPr>
        <w:t xml:space="preserve">ndividualized </w:t>
      </w:r>
      <w:r w:rsidR="00106E19" w:rsidRPr="00106E19">
        <w:rPr>
          <w:rFonts w:ascii="Times New Roman" w:hAnsi="Times New Roman" w:cs="Times New Roman"/>
          <w:b/>
          <w:u w:val="single"/>
        </w:rPr>
        <w:t>itemized</w:t>
      </w:r>
      <w:r w:rsidR="00106E19">
        <w:rPr>
          <w:rFonts w:ascii="Times New Roman" w:hAnsi="Times New Roman" w:cs="Times New Roman"/>
        </w:rPr>
        <w:t xml:space="preserve"> </w:t>
      </w:r>
      <w:r w:rsidR="00C17410">
        <w:rPr>
          <w:rFonts w:ascii="Times New Roman" w:hAnsi="Times New Roman" w:cs="Times New Roman"/>
        </w:rPr>
        <w:t>vendor</w:t>
      </w:r>
      <w:r w:rsidRPr="00C17410">
        <w:rPr>
          <w:rFonts w:ascii="Times New Roman" w:hAnsi="Times New Roman" w:cs="Times New Roman"/>
        </w:rPr>
        <w:t xml:space="preserve"> invoice</w:t>
      </w:r>
      <w:r w:rsidR="00C17410">
        <w:rPr>
          <w:rFonts w:ascii="Times New Roman" w:hAnsi="Times New Roman" w:cs="Times New Roman"/>
        </w:rPr>
        <w:t xml:space="preserve"> (on</w:t>
      </w:r>
      <w:r w:rsidR="00C17410" w:rsidRPr="00C17410">
        <w:rPr>
          <w:rFonts w:ascii="Times New Roman" w:hAnsi="Times New Roman" w:cs="Times New Roman"/>
        </w:rPr>
        <w:t xml:space="preserve"> vendor stationary)</w:t>
      </w:r>
      <w:r w:rsidRPr="00C17410">
        <w:rPr>
          <w:rFonts w:ascii="Times New Roman" w:hAnsi="Times New Roman" w:cs="Times New Roman"/>
        </w:rPr>
        <w:t xml:space="preserve"> with client name and ven</w:t>
      </w:r>
      <w:r w:rsidR="00C17410">
        <w:rPr>
          <w:rFonts w:ascii="Times New Roman" w:hAnsi="Times New Roman" w:cs="Times New Roman"/>
        </w:rPr>
        <w:t>dor name</w:t>
      </w:r>
      <w:r w:rsidR="00567058">
        <w:rPr>
          <w:rFonts w:ascii="Times New Roman" w:hAnsi="Times New Roman" w:cs="Times New Roman"/>
        </w:rPr>
        <w:t xml:space="preserve">, and </w:t>
      </w:r>
      <w:r w:rsidR="00C17410" w:rsidRPr="00C17410">
        <w:rPr>
          <w:rFonts w:ascii="Times New Roman" w:hAnsi="Times New Roman" w:cs="Times New Roman"/>
        </w:rPr>
        <w:t xml:space="preserve">(2) </w:t>
      </w:r>
      <w:r w:rsidR="00567058">
        <w:rPr>
          <w:rFonts w:ascii="Times New Roman" w:hAnsi="Times New Roman" w:cs="Times New Roman"/>
          <w:sz w:val="21"/>
        </w:rPr>
        <w:t xml:space="preserve">a copy </w:t>
      </w:r>
      <w:r w:rsidR="00567058" w:rsidRPr="00567058">
        <w:rPr>
          <w:rFonts w:ascii="Times New Roman" w:hAnsi="Times New Roman" w:cs="Times New Roman"/>
          <w:sz w:val="21"/>
        </w:rPr>
        <w:t>of the identification for all adults in the household.</w:t>
      </w:r>
    </w:p>
    <w:p w:rsidR="00567058" w:rsidRPr="00567058" w:rsidRDefault="00567058" w:rsidP="00567058">
      <w:pPr>
        <w:rPr>
          <w:rFonts w:ascii="Times New Roman" w:hAnsi="Times New Roman" w:cs="Times New Roman"/>
        </w:rPr>
      </w:pPr>
    </w:p>
    <w:p w:rsidR="009F2E9A" w:rsidRPr="00567058" w:rsidRDefault="009F2E9A" w:rsidP="00567058">
      <w:pPr>
        <w:jc w:val="center"/>
        <w:rPr>
          <w:rFonts w:ascii="Times New Roman" w:hAnsi="Times New Roman" w:cs="Times New Roman"/>
        </w:rPr>
      </w:pPr>
    </w:p>
    <w:sectPr w:rsidR="009F2E9A" w:rsidRPr="00567058" w:rsidSect="003A51D5">
      <w:footerReference w:type="default" r:id="rId11"/>
      <w:pgSz w:w="12240" w:h="15840"/>
      <w:pgMar w:top="81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A5" w:rsidRDefault="00A635A5" w:rsidP="00193DFA">
      <w:pPr>
        <w:spacing w:after="0" w:line="240" w:lineRule="auto"/>
      </w:pPr>
      <w:r>
        <w:separator/>
      </w:r>
    </w:p>
  </w:endnote>
  <w:endnote w:type="continuationSeparator" w:id="0">
    <w:p w:rsidR="00A635A5" w:rsidRDefault="00A635A5" w:rsidP="0019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DFA" w:rsidRPr="00193DFA" w:rsidRDefault="00193DFA" w:rsidP="00567058">
    <w:pPr>
      <w:pStyle w:val="Footer"/>
      <w:jc w:val="center"/>
      <w:rPr>
        <w:b/>
        <w:i/>
      </w:rPr>
    </w:pPr>
    <w:r w:rsidRPr="00193DFA">
      <w:rPr>
        <w:b/>
        <w:i/>
      </w:rPr>
      <w:t>Invoices must be not more than 70 days old. Invoices older than 70 days will NOT be processed for payment.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A5" w:rsidRDefault="00A635A5" w:rsidP="00193DFA">
      <w:pPr>
        <w:spacing w:after="0" w:line="240" w:lineRule="auto"/>
      </w:pPr>
      <w:r>
        <w:separator/>
      </w:r>
    </w:p>
  </w:footnote>
  <w:footnote w:type="continuationSeparator" w:id="0">
    <w:p w:rsidR="00A635A5" w:rsidRDefault="00A635A5" w:rsidP="0019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E1C64"/>
    <w:multiLevelType w:val="hybridMultilevel"/>
    <w:tmpl w:val="AA1A13A8"/>
    <w:lvl w:ilvl="0" w:tplc="79869092">
      <w:start w:val="1"/>
      <w:numFmt w:val="decimal"/>
      <w:lvlText w:val="%1."/>
      <w:lvlJc w:val="left"/>
      <w:pPr>
        <w:ind w:left="742"/>
      </w:pPr>
      <w:rPr>
        <w:rFonts w:ascii="Garamond" w:eastAsia="Garamond" w:hAnsi="Garamond" w:cs="Garamond"/>
        <w:b w:val="0"/>
        <w:i w:val="0"/>
        <w:strike w:val="0"/>
        <w:dstrike w:val="0"/>
        <w:color w:val="4C48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8C9FF2">
      <w:start w:val="1"/>
      <w:numFmt w:val="lowerLetter"/>
      <w:lvlText w:val="%2"/>
      <w:lvlJc w:val="left"/>
      <w:pPr>
        <w:ind w:left="1462"/>
      </w:pPr>
      <w:rPr>
        <w:rFonts w:ascii="Garamond" w:eastAsia="Garamond" w:hAnsi="Garamond" w:cs="Garamond"/>
        <w:b w:val="0"/>
        <w:i w:val="0"/>
        <w:strike w:val="0"/>
        <w:dstrike w:val="0"/>
        <w:color w:val="4C48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FE48BA">
      <w:start w:val="1"/>
      <w:numFmt w:val="lowerRoman"/>
      <w:lvlText w:val="%3"/>
      <w:lvlJc w:val="left"/>
      <w:pPr>
        <w:ind w:left="2182"/>
      </w:pPr>
      <w:rPr>
        <w:rFonts w:ascii="Garamond" w:eastAsia="Garamond" w:hAnsi="Garamond" w:cs="Garamond"/>
        <w:b w:val="0"/>
        <w:i w:val="0"/>
        <w:strike w:val="0"/>
        <w:dstrike w:val="0"/>
        <w:color w:val="4C48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80D5D6">
      <w:start w:val="1"/>
      <w:numFmt w:val="decimal"/>
      <w:lvlText w:val="%4"/>
      <w:lvlJc w:val="left"/>
      <w:pPr>
        <w:ind w:left="2902"/>
      </w:pPr>
      <w:rPr>
        <w:rFonts w:ascii="Garamond" w:eastAsia="Garamond" w:hAnsi="Garamond" w:cs="Garamond"/>
        <w:b w:val="0"/>
        <w:i w:val="0"/>
        <w:strike w:val="0"/>
        <w:dstrike w:val="0"/>
        <w:color w:val="4C48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E96B8">
      <w:start w:val="1"/>
      <w:numFmt w:val="lowerLetter"/>
      <w:lvlText w:val="%5"/>
      <w:lvlJc w:val="left"/>
      <w:pPr>
        <w:ind w:left="3622"/>
      </w:pPr>
      <w:rPr>
        <w:rFonts w:ascii="Garamond" w:eastAsia="Garamond" w:hAnsi="Garamond" w:cs="Garamond"/>
        <w:b w:val="0"/>
        <w:i w:val="0"/>
        <w:strike w:val="0"/>
        <w:dstrike w:val="0"/>
        <w:color w:val="4C48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524A66">
      <w:start w:val="1"/>
      <w:numFmt w:val="lowerRoman"/>
      <w:lvlText w:val="%6"/>
      <w:lvlJc w:val="left"/>
      <w:pPr>
        <w:ind w:left="4342"/>
      </w:pPr>
      <w:rPr>
        <w:rFonts w:ascii="Garamond" w:eastAsia="Garamond" w:hAnsi="Garamond" w:cs="Garamond"/>
        <w:b w:val="0"/>
        <w:i w:val="0"/>
        <w:strike w:val="0"/>
        <w:dstrike w:val="0"/>
        <w:color w:val="4C48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74F70E">
      <w:start w:val="1"/>
      <w:numFmt w:val="decimal"/>
      <w:lvlText w:val="%7"/>
      <w:lvlJc w:val="left"/>
      <w:pPr>
        <w:ind w:left="5062"/>
      </w:pPr>
      <w:rPr>
        <w:rFonts w:ascii="Garamond" w:eastAsia="Garamond" w:hAnsi="Garamond" w:cs="Garamond"/>
        <w:b w:val="0"/>
        <w:i w:val="0"/>
        <w:strike w:val="0"/>
        <w:dstrike w:val="0"/>
        <w:color w:val="4C48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5C9EEE">
      <w:start w:val="1"/>
      <w:numFmt w:val="lowerLetter"/>
      <w:lvlText w:val="%8"/>
      <w:lvlJc w:val="left"/>
      <w:pPr>
        <w:ind w:left="5782"/>
      </w:pPr>
      <w:rPr>
        <w:rFonts w:ascii="Garamond" w:eastAsia="Garamond" w:hAnsi="Garamond" w:cs="Garamond"/>
        <w:b w:val="0"/>
        <w:i w:val="0"/>
        <w:strike w:val="0"/>
        <w:dstrike w:val="0"/>
        <w:color w:val="4C48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26BC84">
      <w:start w:val="1"/>
      <w:numFmt w:val="lowerRoman"/>
      <w:lvlText w:val="%9"/>
      <w:lvlJc w:val="left"/>
      <w:pPr>
        <w:ind w:left="6502"/>
      </w:pPr>
      <w:rPr>
        <w:rFonts w:ascii="Garamond" w:eastAsia="Garamond" w:hAnsi="Garamond" w:cs="Garamond"/>
        <w:b w:val="0"/>
        <w:i w:val="0"/>
        <w:strike w:val="0"/>
        <w:dstrike w:val="0"/>
        <w:color w:val="4C483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biNGjfeA1ywaeL0RK17pX6+Q3/oiwGiNfJhSdUCzvpQiRRgO4YWdcEKY66ngV8814soWMfrBR9TPFeN6DuN+PQ==" w:salt="7wCCHc6H0Fum2XmZb9GNC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C4"/>
    <w:rsid w:val="00022584"/>
    <w:rsid w:val="00106E19"/>
    <w:rsid w:val="00153FE0"/>
    <w:rsid w:val="0018548E"/>
    <w:rsid w:val="00193DFA"/>
    <w:rsid w:val="001A7406"/>
    <w:rsid w:val="00280CD1"/>
    <w:rsid w:val="00305D04"/>
    <w:rsid w:val="00326F87"/>
    <w:rsid w:val="0037205B"/>
    <w:rsid w:val="003A51D5"/>
    <w:rsid w:val="00407E81"/>
    <w:rsid w:val="00454DCA"/>
    <w:rsid w:val="00567058"/>
    <w:rsid w:val="00683EC9"/>
    <w:rsid w:val="006C17A5"/>
    <w:rsid w:val="007028A0"/>
    <w:rsid w:val="009B5286"/>
    <w:rsid w:val="009E0635"/>
    <w:rsid w:val="009F2E9A"/>
    <w:rsid w:val="00A635A5"/>
    <w:rsid w:val="00A72C71"/>
    <w:rsid w:val="00AD5704"/>
    <w:rsid w:val="00C17410"/>
    <w:rsid w:val="00D169E7"/>
    <w:rsid w:val="00E8583A"/>
    <w:rsid w:val="00F526B2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C0F6C-7EC8-4C4E-8CB7-3CC08618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80CD1"/>
    <w:pPr>
      <w:widowControl w:val="0"/>
      <w:autoSpaceDE w:val="0"/>
      <w:autoSpaceDN w:val="0"/>
      <w:spacing w:before="184" w:after="0" w:line="240" w:lineRule="auto"/>
      <w:ind w:left="208"/>
      <w:outlineLvl w:val="0"/>
    </w:pPr>
    <w:rPr>
      <w:rFonts w:ascii="Times New Roman" w:eastAsia="Times New Roman" w:hAnsi="Times New Roman" w:cs="Times New Roman"/>
      <w:b/>
      <w:bCs/>
      <w:lang w:bidi="en-US"/>
    </w:rPr>
  </w:style>
  <w:style w:type="paragraph" w:styleId="Heading2">
    <w:name w:val="heading 2"/>
    <w:basedOn w:val="Normal"/>
    <w:link w:val="Heading2Char"/>
    <w:uiPriority w:val="1"/>
    <w:qFormat/>
    <w:rsid w:val="00280CD1"/>
    <w:pPr>
      <w:widowControl w:val="0"/>
      <w:autoSpaceDE w:val="0"/>
      <w:autoSpaceDN w:val="0"/>
      <w:spacing w:before="102" w:after="0" w:line="240" w:lineRule="auto"/>
      <w:ind w:right="531"/>
      <w:jc w:val="right"/>
      <w:outlineLvl w:val="1"/>
    </w:pPr>
    <w:rPr>
      <w:rFonts w:ascii="Times New Roman" w:eastAsia="Times New Roman" w:hAnsi="Times New Roman" w:cs="Times New Roman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635"/>
    <w:pPr>
      <w:keepNext/>
      <w:widowControl w:val="0"/>
      <w:autoSpaceDE w:val="0"/>
      <w:autoSpaceDN w:val="0"/>
      <w:spacing w:after="0" w:line="240" w:lineRule="auto"/>
      <w:outlineLvl w:val="2"/>
    </w:pPr>
    <w:rPr>
      <w:rFonts w:ascii="Times New Roman" w:hAnsi="Times New Roman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80CD1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280CD1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80CD1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0C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93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DFA"/>
  </w:style>
  <w:style w:type="paragraph" w:styleId="Footer">
    <w:name w:val="footer"/>
    <w:basedOn w:val="Normal"/>
    <w:link w:val="FooterChar"/>
    <w:uiPriority w:val="99"/>
    <w:unhideWhenUsed/>
    <w:rsid w:val="00193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DFA"/>
  </w:style>
  <w:style w:type="paragraph" w:styleId="Title">
    <w:name w:val="Title"/>
    <w:basedOn w:val="Normal"/>
    <w:next w:val="Normal"/>
    <w:link w:val="TitleChar"/>
    <w:uiPriority w:val="10"/>
    <w:qFormat/>
    <w:rsid w:val="0037205B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7205B"/>
    <w:rPr>
      <w:rFonts w:ascii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05B"/>
    <w:pPr>
      <w:shd w:val="clear" w:color="auto" w:fill="FBE4D5" w:themeFill="accent2" w:themeFillTint="33"/>
      <w:spacing w:after="0"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05B"/>
    <w:rPr>
      <w:rFonts w:ascii="Times New Roman" w:hAnsi="Times New Roman" w:cs="Times New Roman"/>
      <w:b/>
      <w:sz w:val="28"/>
      <w:szCs w:val="28"/>
      <w:shd w:val="clear" w:color="auto" w:fill="FBE4D5" w:themeFill="accent2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E0635"/>
    <w:rPr>
      <w:rFonts w:ascii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B57A9598BD441095215836BA65D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F380E-CCF1-4EF4-A9A0-3267DB1C9A0E}"/>
      </w:docPartPr>
      <w:docPartBody>
        <w:p w:rsidR="00166A89" w:rsidRDefault="00AA4FFA" w:rsidP="00AA4FFA">
          <w:pPr>
            <w:pStyle w:val="41B57A9598BD441095215836BA65D947"/>
          </w:pPr>
          <w:r w:rsidRPr="003C651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AAEAE-0696-488A-BCAF-42BA0F6AC9AC}"/>
      </w:docPartPr>
      <w:docPartBody>
        <w:p w:rsidR="00166A89" w:rsidRDefault="00AA4FFA">
          <w:r w:rsidRPr="00EA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0B67-CA9B-4BEC-9ED4-F469E181D34D}"/>
      </w:docPartPr>
      <w:docPartBody>
        <w:p w:rsidR="00166A89" w:rsidRDefault="00AA4FFA">
          <w:r w:rsidRPr="00EA3C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EC6A7B43264D98B3340BF6EED34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2189D-7A25-4FF9-A7B4-4E70B0F830C9}"/>
      </w:docPartPr>
      <w:docPartBody>
        <w:p w:rsidR="00166A89" w:rsidRDefault="00AA4FFA" w:rsidP="00AA4FFA">
          <w:pPr>
            <w:pStyle w:val="81EC6A7B43264D98B3340BF6EED3415A"/>
          </w:pPr>
          <w:r w:rsidRPr="00EA3C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26837E91364C2E90214A9B87E02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CCEB3-977E-4C46-8A1A-93740D65CCB6}"/>
      </w:docPartPr>
      <w:docPartBody>
        <w:p w:rsidR="00166A89" w:rsidRDefault="00AA4FFA" w:rsidP="00AA4FFA">
          <w:pPr>
            <w:pStyle w:val="C426837E91364C2E90214A9B87E02269"/>
          </w:pPr>
          <w:r w:rsidRPr="00EA3C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EE1DEF50B24065B2FB3074DF055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4566B-FD29-4EDC-85BC-853ECE72FD7F}"/>
      </w:docPartPr>
      <w:docPartBody>
        <w:p w:rsidR="00672206" w:rsidRDefault="000F0BF7" w:rsidP="000F0BF7">
          <w:pPr>
            <w:pStyle w:val="D1EE1DEF50B24065B2FB3074DF05526E"/>
          </w:pPr>
          <w:r w:rsidRPr="00EA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76E108932542A581C8BD5B83C7F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E676C-D655-4B5B-AF1E-B16ED835DB97}"/>
      </w:docPartPr>
      <w:docPartBody>
        <w:p w:rsidR="00672206" w:rsidRDefault="000F0BF7" w:rsidP="000F0BF7">
          <w:pPr>
            <w:pStyle w:val="D876E108932542A581C8BD5B83C7F151"/>
          </w:pPr>
          <w:r w:rsidRPr="00EA3C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470417D384F61A28888979596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A72FD-AF7B-47FF-A400-80784E29606C}"/>
      </w:docPartPr>
      <w:docPartBody>
        <w:p w:rsidR="00672206" w:rsidRDefault="000F0BF7" w:rsidP="000F0BF7">
          <w:pPr>
            <w:pStyle w:val="E60470417D384F61A2888897959634B4"/>
          </w:pPr>
          <w:r w:rsidRPr="00EA3C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FA"/>
    <w:rsid w:val="000F0BF7"/>
    <w:rsid w:val="00166A89"/>
    <w:rsid w:val="00182629"/>
    <w:rsid w:val="00672206"/>
    <w:rsid w:val="006A2F08"/>
    <w:rsid w:val="007B654D"/>
    <w:rsid w:val="00907643"/>
    <w:rsid w:val="00AA4FFA"/>
    <w:rsid w:val="00B85825"/>
    <w:rsid w:val="00F2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BF7"/>
    <w:rPr>
      <w:color w:val="808080"/>
    </w:rPr>
  </w:style>
  <w:style w:type="paragraph" w:customStyle="1" w:styleId="41B57A9598BD441095215836BA65D947">
    <w:name w:val="41B57A9598BD441095215836BA65D947"/>
    <w:rsid w:val="00AA4FFA"/>
  </w:style>
  <w:style w:type="paragraph" w:customStyle="1" w:styleId="C4D4006129CF40AFBBE9D44DC7284EB1">
    <w:name w:val="C4D4006129CF40AFBBE9D44DC7284EB1"/>
    <w:rsid w:val="00AA4FFA"/>
  </w:style>
  <w:style w:type="paragraph" w:customStyle="1" w:styleId="81EC6A7B43264D98B3340BF6EED3415A">
    <w:name w:val="81EC6A7B43264D98B3340BF6EED3415A"/>
    <w:rsid w:val="00AA4FFA"/>
  </w:style>
  <w:style w:type="paragraph" w:customStyle="1" w:styleId="C426837E91364C2E90214A9B87E02269">
    <w:name w:val="C426837E91364C2E90214A9B87E02269"/>
    <w:rsid w:val="00AA4FFA"/>
  </w:style>
  <w:style w:type="paragraph" w:customStyle="1" w:styleId="6415E9EA8B77401EB8EE955E6D639253">
    <w:name w:val="6415E9EA8B77401EB8EE955E6D639253"/>
    <w:rsid w:val="000F0BF7"/>
  </w:style>
  <w:style w:type="paragraph" w:customStyle="1" w:styleId="D1EE1DEF50B24065B2FB3074DF05526E">
    <w:name w:val="D1EE1DEF50B24065B2FB3074DF05526E"/>
    <w:rsid w:val="000F0BF7"/>
  </w:style>
  <w:style w:type="paragraph" w:customStyle="1" w:styleId="D876E108932542A581C8BD5B83C7F151">
    <w:name w:val="D876E108932542A581C8BD5B83C7F151"/>
    <w:rsid w:val="000F0BF7"/>
  </w:style>
  <w:style w:type="paragraph" w:customStyle="1" w:styleId="471EB41655AE43928080FD63BC4E2F85">
    <w:name w:val="471EB41655AE43928080FD63BC4E2F85"/>
    <w:rsid w:val="000F0BF7"/>
  </w:style>
  <w:style w:type="paragraph" w:customStyle="1" w:styleId="E60470417D384F61A2888897959634B4">
    <w:name w:val="E60470417D384F61A2888897959634B4"/>
    <w:rsid w:val="000F0B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9FC7C9680C943A500B58F5F471139" ma:contentTypeVersion="16" ma:contentTypeDescription="Create a new document." ma:contentTypeScope="" ma:versionID="1e5390ac4caaf649f3c2f50d1ce0e0c5">
  <xsd:schema xmlns:xsd="http://www.w3.org/2001/XMLSchema" xmlns:xs="http://www.w3.org/2001/XMLSchema" xmlns:p="http://schemas.microsoft.com/office/2006/metadata/properties" xmlns:ns2="2bcc6415-5e0f-48da-826f-9c2474a2d367" xmlns:ns3="02a24563-4043-47c5-9a1d-48a83c81f2e8" targetNamespace="http://schemas.microsoft.com/office/2006/metadata/properties" ma:root="true" ma:fieldsID="c40d338857f34210cdd7a54a990d026f" ns2:_="" ns3:_="">
    <xsd:import namespace="2bcc6415-5e0f-48da-826f-9c2474a2d367"/>
    <xsd:import namespace="02a24563-4043-47c5-9a1d-48a83c81f2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c6415-5e0f-48da-826f-9c2474a2d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d0744fd-f7df-45c4-a61e-c46ab73ad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24563-4043-47c5-9a1d-48a83c81f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4eff1e-0945-49cb-8e6f-a1dd7cf3281a}" ma:internalName="TaxCatchAll" ma:showField="CatchAllData" ma:web="02a24563-4043-47c5-9a1d-48a83c81f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a24563-4043-47c5-9a1d-48a83c81f2e8" xsi:nil="true"/>
    <lcf76f155ced4ddcb4097134ff3c332f xmlns="2bcc6415-5e0f-48da-826f-9c2474a2d3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AE018-D730-4AD2-8802-6224B42FF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c6415-5e0f-48da-826f-9c2474a2d367"/>
    <ds:schemaRef ds:uri="02a24563-4043-47c5-9a1d-48a83c81f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5751CF-7643-4363-B67D-B7779BFB5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C1DF8-A7EB-46BE-923C-677ED64F3A37}">
  <ds:schemaRefs>
    <ds:schemaRef ds:uri="http://schemas.microsoft.com/office/2006/metadata/properties"/>
    <ds:schemaRef ds:uri="http://schemas.microsoft.com/office/infopath/2007/PartnerControls"/>
    <ds:schemaRef ds:uri="02a24563-4043-47c5-9a1d-48a83c81f2e8"/>
    <ds:schemaRef ds:uri="2bcc6415-5e0f-48da-826f-9c2474a2d367"/>
  </ds:schemaRefs>
</ds:datastoreItem>
</file>

<file path=customXml/itemProps4.xml><?xml version="1.0" encoding="utf-8"?>
<ds:datastoreItem xmlns:ds="http://schemas.openxmlformats.org/officeDocument/2006/customXml" ds:itemID="{C92EC282-FA61-4918-B823-0B868B4E3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Iv</dc:creator>
  <cp:keywords/>
  <dc:description/>
  <cp:lastModifiedBy>Jahkiya Bell</cp:lastModifiedBy>
  <cp:revision>12</cp:revision>
  <dcterms:created xsi:type="dcterms:W3CDTF">2023-03-17T00:19:00Z</dcterms:created>
  <dcterms:modified xsi:type="dcterms:W3CDTF">2023-04-03T20:44:00Z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0x010100C459FC7C9680C943A500B58F5F471139</vt:lpwstr>
  </property>
</Properties>
</file>